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CD" w:rsidRDefault="003D3CCD">
      <w:pPr>
        <w:tabs>
          <w:tab w:val="left" w:pos="2967"/>
        </w:tabs>
        <w:spacing w:before="100"/>
        <w:ind w:left="195"/>
        <w:rPr>
          <w:rFonts w:ascii="Times New Roman"/>
        </w:rPr>
      </w:pPr>
    </w:p>
    <w:p w:rsidR="003D5314" w:rsidRDefault="003D5314" w:rsidP="003D5314">
      <w:r>
        <w:t xml:space="preserve">                                                 </w:t>
      </w:r>
      <w:r w:rsidR="003A794D">
        <w:t xml:space="preserve">                             </w:t>
      </w:r>
      <w:r>
        <w:t xml:space="preserve">          Al Comune di Gela</w:t>
      </w:r>
    </w:p>
    <w:p w:rsidR="003D5314" w:rsidRDefault="003D5314" w:rsidP="003D5314">
      <w:r>
        <w:t xml:space="preserve">                                        </w:t>
      </w:r>
      <w:r w:rsidR="003A794D">
        <w:t xml:space="preserve">                             </w:t>
      </w:r>
      <w:r>
        <w:t xml:space="preserve">                   Settore Tributario -  Servizio </w:t>
      </w:r>
      <w:proofErr w:type="spellStart"/>
      <w:r w:rsidR="003A794D">
        <w:t>Tarsu-</w:t>
      </w:r>
      <w:r w:rsidR="00AC1A0B">
        <w:t>T</w:t>
      </w:r>
      <w:r w:rsidR="0082287D">
        <w:t>ari</w:t>
      </w:r>
      <w:proofErr w:type="spellEnd"/>
    </w:p>
    <w:p w:rsidR="003D5314" w:rsidRDefault="003D5314" w:rsidP="003D5314">
      <w:r>
        <w:t xml:space="preserve">                                                  </w:t>
      </w:r>
      <w:r w:rsidR="003A794D">
        <w:t xml:space="preserve">                             </w:t>
      </w:r>
      <w:r>
        <w:t xml:space="preserve">         Piazza San Francesco n.1</w:t>
      </w:r>
    </w:p>
    <w:p w:rsidR="003D5314" w:rsidRDefault="003D5314" w:rsidP="003D5314">
      <w:r>
        <w:t xml:space="preserve">                                                   </w:t>
      </w:r>
      <w:r w:rsidR="003A794D">
        <w:t xml:space="preserve">                             </w:t>
      </w:r>
      <w:r>
        <w:t xml:space="preserve">        93012 Gela</w:t>
      </w:r>
    </w:p>
    <w:p w:rsidR="003D5314" w:rsidRDefault="003D5314" w:rsidP="003D5314">
      <w:r>
        <w:t xml:space="preserve">                                                      </w:t>
      </w:r>
      <w:r w:rsidR="003A794D">
        <w:t xml:space="preserve">                             </w:t>
      </w:r>
      <w:r>
        <w:t xml:space="preserve">     </w:t>
      </w:r>
      <w:hyperlink r:id="rId5" w:history="1">
        <w:r w:rsidRPr="0004557A">
          <w:rPr>
            <w:rStyle w:val="Collegamentoipertestuale"/>
          </w:rPr>
          <w:t>tributi@pec.comune.gela.cl.it</w:t>
        </w:r>
      </w:hyperlink>
    </w:p>
    <w:p w:rsidR="003D5314" w:rsidRPr="003D5314" w:rsidRDefault="003D5314" w:rsidP="003D5314"/>
    <w:p w:rsidR="003D3CCD" w:rsidRDefault="00767A4B">
      <w:pPr>
        <w:pStyle w:val="Corpodeltesto"/>
        <w:spacing w:before="9"/>
        <w:rPr>
          <w:rFonts w:ascii="Times New Roman"/>
          <w:sz w:val="19"/>
        </w:rPr>
      </w:pPr>
      <w:r w:rsidRPr="00767A4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52.45pt;margin-top:13.6pt;width:476.5pt;height:18.2pt;z-index:-251658240;mso-wrap-distance-left:0;mso-wrap-distance-right:0;mso-position-horizontal-relative:page" filled="f" strokecolor="#bfbfbf" strokeweight=".5pt">
            <v:textbox style="mso-next-textbox:#_x0000_s1102" inset="0,0,0,0">
              <w:txbxContent>
                <w:p w:rsidR="003D3CCD" w:rsidRPr="00FC3692" w:rsidRDefault="00FC3692" w:rsidP="00FC3692">
                  <w:pPr>
                    <w:rPr>
                      <w:b/>
                    </w:rPr>
                  </w:pPr>
                  <w:r>
                    <w:t xml:space="preserve">                                          </w:t>
                  </w:r>
                  <w:r w:rsidRPr="00FC3692">
                    <w:rPr>
                      <w:b/>
                    </w:rPr>
                    <w:t xml:space="preserve">RICHIESTA COMPENSAZIONE </w:t>
                  </w:r>
                  <w:r w:rsidR="00872854">
                    <w:rPr>
                      <w:b/>
                    </w:rPr>
                    <w:t>TARI</w:t>
                  </w:r>
                </w:p>
              </w:txbxContent>
            </v:textbox>
            <w10:wrap type="topAndBottom" anchorx="page"/>
          </v:shape>
        </w:pict>
      </w:r>
    </w:p>
    <w:p w:rsidR="003D3CCD" w:rsidRDefault="003D3CCD">
      <w:pPr>
        <w:pStyle w:val="Corpodeltesto"/>
        <w:rPr>
          <w:rFonts w:ascii="Times New Roman"/>
        </w:rPr>
      </w:pPr>
    </w:p>
    <w:p w:rsidR="003D3CCD" w:rsidRDefault="003D3CCD">
      <w:pPr>
        <w:pStyle w:val="Corpodeltesto"/>
        <w:spacing w:before="8"/>
        <w:rPr>
          <w:rFonts w:ascii="Times New Roman"/>
          <w:sz w:val="23"/>
        </w:rPr>
      </w:pPr>
    </w:p>
    <w:p w:rsidR="003D3CCD" w:rsidRDefault="00767A4B">
      <w:pPr>
        <w:pStyle w:val="Corpodeltesto"/>
        <w:ind w:left="195"/>
      </w:pPr>
      <w:r>
        <w:pict>
          <v:line id="_x0000_s1101" style="position:absolute;left:0;text-align:left;z-index:251678720;mso-position-horizontal-relative:page" from="146.7pt,8.2pt" to="533.7pt,8.2pt">
            <w10:wrap anchorx="page"/>
          </v:line>
        </w:pict>
      </w:r>
      <w:r w:rsidR="00E966D1">
        <w:t>Il/la sottoscritto/a</w:t>
      </w:r>
    </w:p>
    <w:p w:rsidR="003D3CCD" w:rsidRDefault="00E966D1">
      <w:pPr>
        <w:pStyle w:val="Corpodeltesto"/>
        <w:tabs>
          <w:tab w:val="left" w:pos="1633"/>
          <w:tab w:val="left" w:pos="4544"/>
          <w:tab w:val="left" w:pos="5084"/>
          <w:tab w:val="left" w:pos="7294"/>
          <w:tab w:val="left" w:pos="8045"/>
          <w:tab w:val="left" w:pos="8691"/>
          <w:tab w:val="left" w:pos="8734"/>
          <w:tab w:val="left" w:pos="9655"/>
          <w:tab w:val="left" w:pos="9778"/>
        </w:tabs>
        <w:spacing w:before="147" w:line="345" w:lineRule="auto"/>
        <w:ind w:left="195" w:right="280"/>
      </w:pP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2"/>
        </w:rPr>
        <w:t xml:space="preserve"> </w:t>
      </w:r>
      <w:r>
        <w:t>di</w:t>
      </w:r>
    </w:p>
    <w:p w:rsidR="003D3CCD" w:rsidRDefault="00E966D1">
      <w:pPr>
        <w:pStyle w:val="Paragrafoelenco"/>
        <w:numPr>
          <w:ilvl w:val="0"/>
          <w:numId w:val="2"/>
        </w:numPr>
        <w:tabs>
          <w:tab w:val="left" w:pos="556"/>
          <w:tab w:val="left" w:pos="9778"/>
        </w:tabs>
        <w:spacing w:before="133"/>
        <w:ind w:left="556" w:hanging="361"/>
        <w:rPr>
          <w:rFonts w:ascii="Times New Roman" w:hAnsi="Times New Roman"/>
          <w:sz w:val="20"/>
        </w:rPr>
      </w:pPr>
      <w:r>
        <w:rPr>
          <w:sz w:val="20"/>
        </w:rPr>
        <w:t>Erede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-13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D3CCD" w:rsidRDefault="00E966D1">
      <w:pPr>
        <w:pStyle w:val="Paragrafoelenco"/>
        <w:numPr>
          <w:ilvl w:val="0"/>
          <w:numId w:val="2"/>
        </w:numPr>
        <w:tabs>
          <w:tab w:val="left" w:pos="556"/>
          <w:tab w:val="left" w:pos="9752"/>
        </w:tabs>
        <w:spacing w:before="168"/>
        <w:ind w:left="556" w:hanging="361"/>
        <w:rPr>
          <w:rFonts w:ascii="Times New Roman" w:hAnsi="Times New Roman"/>
          <w:sz w:val="20"/>
        </w:rPr>
      </w:pPr>
      <w:r>
        <w:rPr>
          <w:sz w:val="20"/>
        </w:rPr>
        <w:t>Rappresentante legale della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Società 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3D3CCD" w:rsidRDefault="00E966D1">
      <w:pPr>
        <w:pStyle w:val="Corpodeltesto"/>
        <w:tabs>
          <w:tab w:val="left" w:pos="4198"/>
          <w:tab w:val="left" w:pos="6857"/>
          <w:tab w:val="left" w:pos="7078"/>
          <w:tab w:val="left" w:pos="9738"/>
          <w:tab w:val="left" w:pos="9778"/>
        </w:tabs>
        <w:spacing w:before="194" w:line="336" w:lineRule="auto"/>
        <w:ind w:left="195" w:right="280" w:firstLine="360"/>
        <w:jc w:val="both"/>
        <w:rPr>
          <w:rFonts w:ascii="Times New Roman"/>
        </w:rPr>
      </w:pP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P.IVA</w:t>
      </w:r>
      <w:proofErr w:type="spellEnd"/>
      <w:r>
        <w:rPr>
          <w:u w:val="single"/>
        </w:rPr>
        <w:tab/>
      </w:r>
      <w:r>
        <w:t xml:space="preserve"> Recapito</w:t>
      </w:r>
      <w:r>
        <w:rPr>
          <w:spacing w:val="-3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8"/>
        </w:rPr>
        <w:t xml:space="preserve"> </w:t>
      </w:r>
      <w:r>
        <w:t xml:space="preserve">e-mail  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3D3CCD" w:rsidRDefault="00E966D1">
      <w:pPr>
        <w:spacing w:before="148"/>
        <w:ind w:left="195" w:right="270"/>
        <w:jc w:val="both"/>
        <w:rPr>
          <w:i/>
          <w:sz w:val="20"/>
        </w:rPr>
      </w:pPr>
      <w:r>
        <w:rPr>
          <w:i/>
          <w:sz w:val="20"/>
        </w:rPr>
        <w:t>Consapevole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sanzioni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previste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dall’art.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76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Unico,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28.12.2000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decadenza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dei benefici prevista dall’art.75 del medesimo </w:t>
      </w:r>
      <w:proofErr w:type="spellStart"/>
      <w:r>
        <w:rPr>
          <w:i/>
          <w:sz w:val="20"/>
        </w:rPr>
        <w:t>T.Unico</w:t>
      </w:r>
      <w:proofErr w:type="spellEnd"/>
      <w:r>
        <w:rPr>
          <w:i/>
          <w:sz w:val="20"/>
        </w:rPr>
        <w:t xml:space="preserve"> in caso di dichiarazioni false 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mendaci.</w:t>
      </w:r>
    </w:p>
    <w:p w:rsidR="003D3CCD" w:rsidRDefault="003D3CCD">
      <w:pPr>
        <w:pStyle w:val="Corpodeltesto"/>
        <w:spacing w:before="1"/>
        <w:rPr>
          <w:i/>
        </w:rPr>
      </w:pPr>
    </w:p>
    <w:p w:rsidR="00FC3692" w:rsidRDefault="00FC3692" w:rsidP="00FC3692">
      <w:pPr>
        <w:pStyle w:val="Heading2"/>
        <w:spacing w:before="1"/>
        <w:jc w:val="both"/>
      </w:pPr>
      <w:r>
        <w:t>Dichiara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>
        <w:t xml:space="preserve">- </w:t>
      </w:r>
      <w:r w:rsidRPr="00FC3692">
        <w:rPr>
          <w:b w:val="0"/>
        </w:rPr>
        <w:t>di aver  maturato nell'anno____</w:t>
      </w:r>
      <w:r>
        <w:rPr>
          <w:b w:val="0"/>
        </w:rPr>
        <w:t>__</w:t>
      </w:r>
      <w:r w:rsidRPr="00FC3692">
        <w:rPr>
          <w:b w:val="0"/>
        </w:rPr>
        <w:t xml:space="preserve">___ un credito </w:t>
      </w:r>
      <w:r w:rsidR="00872854">
        <w:rPr>
          <w:b w:val="0"/>
        </w:rPr>
        <w:t>TARI</w:t>
      </w:r>
      <w:r w:rsidRPr="00FC3692">
        <w:rPr>
          <w:b w:val="0"/>
        </w:rPr>
        <w:t xml:space="preserve">  di  € ____________________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>
        <w:rPr>
          <w:b w:val="0"/>
        </w:rPr>
        <w:t xml:space="preserve">  </w:t>
      </w:r>
      <w:r w:rsidRPr="00FC3692">
        <w:rPr>
          <w:b w:val="0"/>
        </w:rPr>
        <w:t xml:space="preserve"> a causa di ______________________________________________________________________ ________________________________________________________________________________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________________________________________________________________________________</w:t>
      </w:r>
    </w:p>
    <w:p w:rsid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e a tal fine</w:t>
      </w:r>
    </w:p>
    <w:p w:rsidR="00FC3692" w:rsidRDefault="00FC3692" w:rsidP="00FC3692">
      <w:pPr>
        <w:pStyle w:val="Heading2"/>
        <w:spacing w:before="1"/>
        <w:jc w:val="both"/>
        <w:rPr>
          <w:b w:val="0"/>
        </w:rPr>
      </w:pPr>
    </w:p>
    <w:p w:rsidR="00FC3692" w:rsidRPr="00FC3692" w:rsidRDefault="00FC3692" w:rsidP="00FC3692">
      <w:pPr>
        <w:pStyle w:val="Heading2"/>
        <w:spacing w:before="1"/>
        <w:jc w:val="center"/>
      </w:pPr>
      <w:r w:rsidRPr="00FC3692">
        <w:t>CHIEDE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</w:t>
      </w:r>
      <w:r w:rsidRPr="00FC3692">
        <w:rPr>
          <w:b w:val="0"/>
        </w:rPr>
        <w:tab/>
        <w:t xml:space="preserve">di compensare tale importo con il pagamento dell'imposta </w:t>
      </w:r>
      <w:r w:rsidR="00872854">
        <w:rPr>
          <w:b w:val="0"/>
        </w:rPr>
        <w:t>TARI</w:t>
      </w:r>
      <w:r w:rsidRPr="00FC3692">
        <w:rPr>
          <w:b w:val="0"/>
        </w:rPr>
        <w:t xml:space="preserve"> dovuta al Comune per l'anno/i_______________;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</w:t>
      </w:r>
      <w:r w:rsidRPr="00FC3692">
        <w:rPr>
          <w:b w:val="0"/>
        </w:rPr>
        <w:tab/>
        <w:t xml:space="preserve">di fornire, su richiesta dell'ufficio tributario, la documentazione necessaria a comprovare la compensazione effettuata. </w:t>
      </w:r>
    </w:p>
    <w:p w:rsidR="00FC3692" w:rsidRDefault="00FC3692" w:rsidP="00FC3692">
      <w:pPr>
        <w:pStyle w:val="Heading2"/>
        <w:spacing w:before="1"/>
        <w:jc w:val="both"/>
        <w:rPr>
          <w:b w:val="0"/>
        </w:rPr>
      </w:pP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u w:val="single"/>
        </w:rPr>
        <w:t>AVVERTENZE</w:t>
      </w:r>
      <w:r w:rsidRPr="00FC3692">
        <w:rPr>
          <w:b w:val="0"/>
        </w:rPr>
        <w:t xml:space="preserve">: 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</w:t>
      </w:r>
      <w:r w:rsidRPr="00FC3692">
        <w:rPr>
          <w:b w:val="0"/>
        </w:rPr>
        <w:tab/>
        <w:t>possono essere portati in compensazione solo i crediti maturati per i quali non sia intervenuta la decadenza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</w:t>
      </w:r>
      <w:r w:rsidRPr="00FC3692">
        <w:rPr>
          <w:b w:val="0"/>
        </w:rPr>
        <w:tab/>
        <w:t>la comunicazione deve essere presentata prima di effettuare il pagamento in  compensazione.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</w:p>
    <w:p w:rsid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 xml:space="preserve">L'Amministrazione si riserva, in ogni caso, di effettuare i relativi controlli sulla </w:t>
      </w:r>
      <w:proofErr w:type="spellStart"/>
      <w:r w:rsidRPr="00FC3692">
        <w:rPr>
          <w:b w:val="0"/>
        </w:rPr>
        <w:t>debenza</w:t>
      </w:r>
      <w:proofErr w:type="spellEnd"/>
      <w:r w:rsidRPr="00FC3692">
        <w:rPr>
          <w:b w:val="0"/>
        </w:rPr>
        <w:t xml:space="preserve"> dell'importo compensato secondo i termini e le modalità previsti, a pena di decadenza, per gli eventuali recuperi d'imposta.</w:t>
      </w:r>
    </w:p>
    <w:p w:rsidR="00FC3692" w:rsidRDefault="00FC3692" w:rsidP="00FC3692">
      <w:pPr>
        <w:pStyle w:val="Heading2"/>
        <w:spacing w:before="1"/>
        <w:jc w:val="both"/>
        <w:rPr>
          <w:b w:val="0"/>
        </w:rPr>
      </w:pP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>_________ lì_________</w:t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</w:r>
      <w:r w:rsidRPr="00FC3692">
        <w:rPr>
          <w:b w:val="0"/>
        </w:rPr>
        <w:tab/>
        <w:t xml:space="preserve"> In fede</w:t>
      </w:r>
    </w:p>
    <w:p w:rsidR="00FC3692" w:rsidRDefault="00FC3692" w:rsidP="00FC3692">
      <w:pPr>
        <w:pStyle w:val="Heading2"/>
        <w:spacing w:before="1"/>
        <w:jc w:val="both"/>
        <w:rPr>
          <w:b w:val="0"/>
        </w:rPr>
      </w:pPr>
      <w:r w:rsidRPr="00FC3692">
        <w:rPr>
          <w:b w:val="0"/>
        </w:rPr>
        <w:tab/>
        <w:t xml:space="preserve">                                                                                     _________________________</w:t>
      </w:r>
    </w:p>
    <w:p w:rsidR="00FC3692" w:rsidRPr="00FC3692" w:rsidRDefault="00FC3692" w:rsidP="00FC3692">
      <w:pPr>
        <w:pStyle w:val="Heading2"/>
        <w:spacing w:before="1"/>
        <w:jc w:val="both"/>
        <w:rPr>
          <w:b w:val="0"/>
        </w:rPr>
      </w:pPr>
    </w:p>
    <w:p w:rsidR="003D3CCD" w:rsidRDefault="00767A4B">
      <w:pPr>
        <w:pStyle w:val="Corpodeltesto"/>
        <w:rPr>
          <w:b/>
          <w:sz w:val="19"/>
        </w:rPr>
      </w:pPr>
      <w:r w:rsidRPr="00767A4B">
        <w:pict>
          <v:shape id="_x0000_s1027" type="#_x0000_t202" style="position:absolute;margin-left:53.05pt;margin-top:13.7pt;width:489.4pt;height:38pt;z-index:-251621376;mso-wrap-distance-left:0;mso-wrap-distance-right:0;mso-position-horizontal-relative:page" filled="f" strokeweight=".5pt">
            <v:textbox inset="0,0,0,0">
              <w:txbxContent>
                <w:p w:rsidR="003D3CCD" w:rsidRDefault="00E966D1">
                  <w:pPr>
                    <w:spacing w:line="191" w:lineRule="exact"/>
                    <w:ind w:left="66"/>
                    <w:rPr>
                      <w:b/>
                      <w:sz w:val="16"/>
                      <w:u w:val="single"/>
                    </w:rPr>
                  </w:pPr>
                  <w:bookmarkStart w:id="0" w:name="Informativa_resa_ai_sensi_degli_artt._13"/>
                  <w:bookmarkEnd w:id="0"/>
                  <w:r>
                    <w:rPr>
                      <w:b/>
                      <w:sz w:val="16"/>
                      <w:u w:val="single"/>
                    </w:rPr>
                    <w:t>Informativa resa ai sensi degli artt. 13 e 14 del Regolamento Europeo n. 679/2016</w:t>
                  </w:r>
                </w:p>
                <w:p w:rsidR="00FC3692" w:rsidRPr="00FC3692" w:rsidRDefault="00FC3692" w:rsidP="00FC3692">
                  <w:pPr>
                    <w:pStyle w:val="Heading2"/>
                    <w:spacing w:before="1"/>
                    <w:ind w:left="0"/>
                    <w:jc w:val="both"/>
                    <w:rPr>
                      <w:b w:val="0"/>
                      <w:sz w:val="16"/>
                      <w:szCs w:val="16"/>
                    </w:rPr>
                  </w:pPr>
                  <w:r w:rsidRPr="00FC3692">
                    <w:rPr>
                      <w:b w:val="0"/>
                      <w:sz w:val="16"/>
                      <w:szCs w:val="16"/>
                    </w:rPr>
                    <w:t>Dichiaro di essere informato, ai sensi degli  artt. 13 e 14  del  Regolamento UE 2016/679, che il trattamento dei dati personali avviene per l'esecuzione degli obblighi di legge in materia di accertamento e riscossione delle entrate dell'Ente, nel rispetto delle norme di cui al Regolamento UE 2016/679.</w:t>
                  </w:r>
                </w:p>
                <w:p w:rsidR="00FC3692" w:rsidRPr="00FC3692" w:rsidRDefault="00FC3692" w:rsidP="00FC3692">
                  <w:pPr>
                    <w:pStyle w:val="Heading2"/>
                    <w:spacing w:before="1"/>
                    <w:jc w:val="both"/>
                    <w:rPr>
                      <w:b w:val="0"/>
                    </w:rPr>
                  </w:pPr>
                </w:p>
                <w:p w:rsidR="00FC3692" w:rsidRDefault="00FC3692">
                  <w:pPr>
                    <w:spacing w:line="191" w:lineRule="exact"/>
                    <w:ind w:left="66"/>
                    <w:rPr>
                      <w:b/>
                      <w:sz w:val="16"/>
                    </w:rPr>
                  </w:pPr>
                </w:p>
                <w:p w:rsidR="003D3CCD" w:rsidRDefault="00E966D1">
                  <w:pPr>
                    <w:spacing w:line="193" w:lineRule="exact"/>
                    <w:ind w:left="66"/>
                    <w:rPr>
                      <w:sz w:val="16"/>
                    </w:rPr>
                  </w:pPr>
                  <w:r>
                    <w:rPr>
                      <w:sz w:val="16"/>
                    </w:rPr>
                    <w:t>I dati sopra riportati sono necessari ai fini del procedimento per il quale sono richiesti e saranno utilizzati esclusivamente a tale scopo</w:t>
                  </w:r>
                </w:p>
              </w:txbxContent>
            </v:textbox>
            <w10:wrap type="topAndBottom" anchorx="page"/>
          </v:shape>
        </w:pict>
      </w:r>
    </w:p>
    <w:p w:rsidR="00480894" w:rsidRDefault="00480894" w:rsidP="00480894">
      <w:pPr>
        <w:rPr>
          <w:rFonts w:ascii="Arial" w:hAnsi="Arial" w:cs="Arial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781"/>
      </w:tblGrid>
      <w:tr w:rsidR="00480894" w:rsidRPr="00253FC4" w:rsidTr="00480894">
        <w:tc>
          <w:tcPr>
            <w:tcW w:w="9781" w:type="dxa"/>
          </w:tcPr>
          <w:p w:rsidR="00480894" w:rsidRPr="00480894" w:rsidRDefault="00480894" w:rsidP="005D23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0894">
              <w:rPr>
                <w:rFonts w:ascii="Arial" w:hAnsi="Arial" w:cs="Arial"/>
                <w:b/>
                <w:sz w:val="18"/>
                <w:szCs w:val="18"/>
              </w:rPr>
              <w:t xml:space="preserve">Ufficio </w:t>
            </w:r>
            <w:proofErr w:type="spellStart"/>
            <w:r w:rsidRPr="00480894">
              <w:rPr>
                <w:rFonts w:ascii="Arial" w:hAnsi="Arial" w:cs="Arial"/>
                <w:b/>
                <w:sz w:val="18"/>
                <w:szCs w:val="18"/>
              </w:rPr>
              <w:t>Tarsu</w:t>
            </w:r>
            <w:proofErr w:type="spellEnd"/>
            <w:r w:rsidRPr="00480894">
              <w:rPr>
                <w:rFonts w:ascii="Arial" w:hAnsi="Arial" w:cs="Arial"/>
                <w:b/>
                <w:sz w:val="18"/>
                <w:szCs w:val="18"/>
              </w:rPr>
              <w:t>/Tari: tel. n. 0933/906276 – 267 – 247           mail: tributi@pec.comune.gela.cl.it</w:t>
            </w:r>
          </w:p>
        </w:tc>
      </w:tr>
    </w:tbl>
    <w:p w:rsidR="00480894" w:rsidRPr="00253FC4" w:rsidRDefault="00480894" w:rsidP="00480894">
      <w:pPr>
        <w:rPr>
          <w:rFonts w:ascii="Arial" w:hAnsi="Arial" w:cs="Arial"/>
        </w:rPr>
      </w:pPr>
    </w:p>
    <w:p w:rsidR="003D3CCD" w:rsidRDefault="003D3CCD">
      <w:pPr>
        <w:pStyle w:val="Corpodeltesto"/>
        <w:spacing w:before="3"/>
        <w:rPr>
          <w:b/>
          <w:sz w:val="12"/>
        </w:rPr>
      </w:pPr>
    </w:p>
    <w:sectPr w:rsidR="003D3CCD" w:rsidSect="003D3CCD">
      <w:pgSz w:w="11900" w:h="16840"/>
      <w:pgMar w:top="520" w:right="9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352"/>
    <w:multiLevelType w:val="hybridMultilevel"/>
    <w:tmpl w:val="A8AA0874"/>
    <w:lvl w:ilvl="0" w:tplc="BFDE1C30">
      <w:start w:val="1"/>
      <w:numFmt w:val="decimal"/>
      <w:lvlText w:val="%1."/>
      <w:lvlJc w:val="left"/>
      <w:pPr>
        <w:ind w:left="324" w:hanging="180"/>
        <w:jc w:val="left"/>
      </w:pPr>
      <w:rPr>
        <w:rFonts w:ascii="Arial" w:eastAsia="Arial" w:hAnsi="Arial" w:cs="Arial" w:hint="default"/>
        <w:spacing w:val="-17"/>
        <w:w w:val="100"/>
        <w:sz w:val="12"/>
        <w:szCs w:val="12"/>
        <w:lang w:val="it-IT" w:eastAsia="it-IT" w:bidi="it-IT"/>
      </w:rPr>
    </w:lvl>
    <w:lvl w:ilvl="1" w:tplc="ACA6107A">
      <w:numFmt w:val="bullet"/>
      <w:lvlText w:val="•"/>
      <w:lvlJc w:val="left"/>
      <w:pPr>
        <w:ind w:left="592" w:hanging="180"/>
      </w:pPr>
      <w:rPr>
        <w:rFonts w:hint="default"/>
        <w:lang w:val="it-IT" w:eastAsia="it-IT" w:bidi="it-IT"/>
      </w:rPr>
    </w:lvl>
    <w:lvl w:ilvl="2" w:tplc="8C02C5B2">
      <w:numFmt w:val="bullet"/>
      <w:lvlText w:val="•"/>
      <w:lvlJc w:val="left"/>
      <w:pPr>
        <w:ind w:left="864" w:hanging="180"/>
      </w:pPr>
      <w:rPr>
        <w:rFonts w:hint="default"/>
        <w:lang w:val="it-IT" w:eastAsia="it-IT" w:bidi="it-IT"/>
      </w:rPr>
    </w:lvl>
    <w:lvl w:ilvl="3" w:tplc="DF5EB00E">
      <w:numFmt w:val="bullet"/>
      <w:lvlText w:val="•"/>
      <w:lvlJc w:val="left"/>
      <w:pPr>
        <w:ind w:left="1136" w:hanging="180"/>
      </w:pPr>
      <w:rPr>
        <w:rFonts w:hint="default"/>
        <w:lang w:val="it-IT" w:eastAsia="it-IT" w:bidi="it-IT"/>
      </w:rPr>
    </w:lvl>
    <w:lvl w:ilvl="4" w:tplc="997468AA">
      <w:numFmt w:val="bullet"/>
      <w:lvlText w:val="•"/>
      <w:lvlJc w:val="left"/>
      <w:pPr>
        <w:ind w:left="1408" w:hanging="180"/>
      </w:pPr>
      <w:rPr>
        <w:rFonts w:hint="default"/>
        <w:lang w:val="it-IT" w:eastAsia="it-IT" w:bidi="it-IT"/>
      </w:rPr>
    </w:lvl>
    <w:lvl w:ilvl="5" w:tplc="A7E6912C">
      <w:numFmt w:val="bullet"/>
      <w:lvlText w:val="•"/>
      <w:lvlJc w:val="left"/>
      <w:pPr>
        <w:ind w:left="1681" w:hanging="180"/>
      </w:pPr>
      <w:rPr>
        <w:rFonts w:hint="default"/>
        <w:lang w:val="it-IT" w:eastAsia="it-IT" w:bidi="it-IT"/>
      </w:rPr>
    </w:lvl>
    <w:lvl w:ilvl="6" w:tplc="EA08C29C">
      <w:numFmt w:val="bullet"/>
      <w:lvlText w:val="•"/>
      <w:lvlJc w:val="left"/>
      <w:pPr>
        <w:ind w:left="1953" w:hanging="180"/>
      </w:pPr>
      <w:rPr>
        <w:rFonts w:hint="default"/>
        <w:lang w:val="it-IT" w:eastAsia="it-IT" w:bidi="it-IT"/>
      </w:rPr>
    </w:lvl>
    <w:lvl w:ilvl="7" w:tplc="4CD26192">
      <w:numFmt w:val="bullet"/>
      <w:lvlText w:val="•"/>
      <w:lvlJc w:val="left"/>
      <w:pPr>
        <w:ind w:left="2225" w:hanging="180"/>
      </w:pPr>
      <w:rPr>
        <w:rFonts w:hint="default"/>
        <w:lang w:val="it-IT" w:eastAsia="it-IT" w:bidi="it-IT"/>
      </w:rPr>
    </w:lvl>
    <w:lvl w:ilvl="8" w:tplc="8182C332">
      <w:numFmt w:val="bullet"/>
      <w:lvlText w:val="•"/>
      <w:lvlJc w:val="left"/>
      <w:pPr>
        <w:ind w:left="2497" w:hanging="180"/>
      </w:pPr>
      <w:rPr>
        <w:rFonts w:hint="default"/>
        <w:lang w:val="it-IT" w:eastAsia="it-IT" w:bidi="it-IT"/>
      </w:rPr>
    </w:lvl>
  </w:abstractNum>
  <w:abstractNum w:abstractNumId="1">
    <w:nsid w:val="650955D4"/>
    <w:multiLevelType w:val="hybridMultilevel"/>
    <w:tmpl w:val="DAA82206"/>
    <w:lvl w:ilvl="0" w:tplc="BE6EF2C4">
      <w:numFmt w:val="bullet"/>
      <w:lvlText w:val=""/>
      <w:lvlJc w:val="left"/>
      <w:pPr>
        <w:ind w:left="536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1" w:tplc="DD50EECA">
      <w:numFmt w:val="bullet"/>
      <w:lvlText w:val="•"/>
      <w:lvlJc w:val="left"/>
      <w:pPr>
        <w:ind w:left="1492" w:hanging="360"/>
      </w:pPr>
      <w:rPr>
        <w:rFonts w:hint="default"/>
        <w:lang w:val="it-IT" w:eastAsia="it-IT" w:bidi="it-IT"/>
      </w:rPr>
    </w:lvl>
    <w:lvl w:ilvl="2" w:tplc="5B928028">
      <w:numFmt w:val="bullet"/>
      <w:lvlText w:val="•"/>
      <w:lvlJc w:val="left"/>
      <w:pPr>
        <w:ind w:left="2444" w:hanging="360"/>
      </w:pPr>
      <w:rPr>
        <w:rFonts w:hint="default"/>
        <w:lang w:val="it-IT" w:eastAsia="it-IT" w:bidi="it-IT"/>
      </w:rPr>
    </w:lvl>
    <w:lvl w:ilvl="3" w:tplc="DEA62F72">
      <w:numFmt w:val="bullet"/>
      <w:lvlText w:val="•"/>
      <w:lvlJc w:val="left"/>
      <w:pPr>
        <w:ind w:left="3396" w:hanging="360"/>
      </w:pPr>
      <w:rPr>
        <w:rFonts w:hint="default"/>
        <w:lang w:val="it-IT" w:eastAsia="it-IT" w:bidi="it-IT"/>
      </w:rPr>
    </w:lvl>
    <w:lvl w:ilvl="4" w:tplc="AB02F714">
      <w:numFmt w:val="bullet"/>
      <w:lvlText w:val="•"/>
      <w:lvlJc w:val="left"/>
      <w:pPr>
        <w:ind w:left="4348" w:hanging="360"/>
      </w:pPr>
      <w:rPr>
        <w:rFonts w:hint="default"/>
        <w:lang w:val="it-IT" w:eastAsia="it-IT" w:bidi="it-IT"/>
      </w:rPr>
    </w:lvl>
    <w:lvl w:ilvl="5" w:tplc="61846B82">
      <w:numFmt w:val="bullet"/>
      <w:lvlText w:val="•"/>
      <w:lvlJc w:val="left"/>
      <w:pPr>
        <w:ind w:left="5300" w:hanging="360"/>
      </w:pPr>
      <w:rPr>
        <w:rFonts w:hint="default"/>
        <w:lang w:val="it-IT" w:eastAsia="it-IT" w:bidi="it-IT"/>
      </w:rPr>
    </w:lvl>
    <w:lvl w:ilvl="6" w:tplc="C4B84E5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AC583396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8" w:tplc="57ACC614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CCD"/>
    <w:rsid w:val="00086078"/>
    <w:rsid w:val="00350701"/>
    <w:rsid w:val="003A794D"/>
    <w:rsid w:val="003C4523"/>
    <w:rsid w:val="003D3CCD"/>
    <w:rsid w:val="003D5314"/>
    <w:rsid w:val="003D7160"/>
    <w:rsid w:val="00403DA6"/>
    <w:rsid w:val="00480894"/>
    <w:rsid w:val="00497244"/>
    <w:rsid w:val="0071099D"/>
    <w:rsid w:val="00767A4B"/>
    <w:rsid w:val="00804E5B"/>
    <w:rsid w:val="0082287D"/>
    <w:rsid w:val="00872854"/>
    <w:rsid w:val="00874430"/>
    <w:rsid w:val="0093342A"/>
    <w:rsid w:val="00AC1A0B"/>
    <w:rsid w:val="00C60121"/>
    <w:rsid w:val="00C67053"/>
    <w:rsid w:val="00CD2877"/>
    <w:rsid w:val="00E966D1"/>
    <w:rsid w:val="00F97708"/>
    <w:rsid w:val="00FC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CCD"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C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CC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D3CCD"/>
    <w:pPr>
      <w:spacing w:before="100"/>
      <w:ind w:left="195"/>
      <w:outlineLvl w:val="1"/>
    </w:pPr>
  </w:style>
  <w:style w:type="paragraph" w:customStyle="1" w:styleId="Heading2">
    <w:name w:val="Heading 2"/>
    <w:basedOn w:val="Normale"/>
    <w:uiPriority w:val="1"/>
    <w:qFormat/>
    <w:rsid w:val="003D3CCD"/>
    <w:pPr>
      <w:spacing w:before="100"/>
      <w:ind w:left="195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D3CCD"/>
    <w:pPr>
      <w:spacing w:before="72"/>
      <w:ind w:left="556" w:hanging="361"/>
    </w:pPr>
  </w:style>
  <w:style w:type="paragraph" w:customStyle="1" w:styleId="TableParagraph">
    <w:name w:val="Table Paragraph"/>
    <w:basedOn w:val="Normale"/>
    <w:uiPriority w:val="1"/>
    <w:qFormat/>
    <w:rsid w:val="003D3CCD"/>
  </w:style>
  <w:style w:type="character" w:styleId="Collegamentoipertestuale">
    <w:name w:val="Hyperlink"/>
    <w:basedOn w:val="Carpredefinitoparagrafo"/>
    <w:uiPriority w:val="99"/>
    <w:unhideWhenUsed/>
    <w:rsid w:val="003D531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80894"/>
    <w:pPr>
      <w:widowControl/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buti@pec.comune.gela.c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Vicenza</dc:title>
  <dc:creator>Comune di Vicenza</dc:creator>
  <cp:lastModifiedBy>aa</cp:lastModifiedBy>
  <cp:revision>6</cp:revision>
  <dcterms:created xsi:type="dcterms:W3CDTF">2021-01-30T16:50:00Z</dcterms:created>
  <dcterms:modified xsi:type="dcterms:W3CDTF">2021-02-01T16:36:00Z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